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460" w:lineRule="exact"/>
              <w:jc w:val="center"/>
              <w:rPr>
                <w:rFonts w:ascii="仿宋" w:hAnsi="仿宋" w:eastAsia="仿宋"/>
                <w:b/>
                <w:bCs/>
                <w:sz w:val="28"/>
                <w:szCs w:val="28"/>
              </w:rPr>
            </w:pPr>
            <w:r>
              <w:rPr>
                <w:rFonts w:hint="eastAsia" w:ascii="宋体" w:hAnsi="宋体" w:eastAsia="宋体"/>
                <w:sz w:val="21"/>
                <w:szCs w:val="21"/>
              </w:rPr>
              <w:t>智能穿戴精密模组件项目</w:t>
            </w:r>
          </w:p>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4EB321A"/>
    <w:rsid w:val="001956F2"/>
    <w:rsid w:val="007000DE"/>
    <w:rsid w:val="007141F9"/>
    <w:rsid w:val="00AB504F"/>
    <w:rsid w:val="00B50C31"/>
    <w:rsid w:val="00C4278D"/>
    <w:rsid w:val="00EB239E"/>
    <w:rsid w:val="00FE251F"/>
    <w:rsid w:val="02555B3B"/>
    <w:rsid w:val="034B03C9"/>
    <w:rsid w:val="3E916CC2"/>
    <w:rsid w:val="44EB321A"/>
    <w:rsid w:val="65FD1CDC"/>
    <w:rsid w:val="6D535020"/>
    <w:rsid w:val="6F1A3DA8"/>
    <w:rsid w:val="75C12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80</Words>
  <Characters>460</Characters>
  <Lines>3</Lines>
  <Paragraphs>1</Paragraphs>
  <TotalTime>33</TotalTime>
  <ScaleCrop>false</ScaleCrop>
  <LinksUpToDate>false</LinksUpToDate>
  <CharactersWithSpaces>539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帆大王</cp:lastModifiedBy>
  <cp:lastPrinted>2021-02-03T07:08:21Z</cp:lastPrinted>
  <dcterms:modified xsi:type="dcterms:W3CDTF">2021-02-03T07:27:22Z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