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76" w:lineRule="auto"/>
        <w:jc w:val="left"/>
        <w:rPr>
          <w:rFonts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附件：</w:t>
      </w:r>
    </w:p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滁州经开区企业申请入住蓝白领公寓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人员情况表</w:t>
      </w:r>
    </w:p>
    <w:bookmarkEnd w:id="0"/>
    <w:p>
      <w:pPr>
        <w:pStyle w:val="3"/>
        <w:spacing w:before="156" w:beforeLines="50" w:beforeAutospacing="0" w:after="0" w:afterAutospacing="0" w:line="400" w:lineRule="exact"/>
        <w:rPr>
          <w:rFonts w:ascii="楷体" w:hAnsi="楷体" w:eastAsia="楷体" w:cs="楷体"/>
          <w:sz w:val="32"/>
          <w:szCs w:val="32"/>
        </w:rPr>
      </w:pPr>
    </w:p>
    <w:p>
      <w:pPr>
        <w:pStyle w:val="3"/>
        <w:spacing w:before="156" w:beforeLines="50" w:beforeAutospacing="0" w:after="0" w:afterAutospacing="0" w:line="276" w:lineRule="auto"/>
        <w:ind w:firstLine="640" w:firstLineChars="20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企业名称（盖章）：</w:t>
      </w:r>
      <w:r>
        <w:rPr>
          <w:rFonts w:ascii="楷体" w:hAnsi="楷体" w:eastAsia="楷体" w:cs="楷体"/>
          <w:sz w:val="32"/>
          <w:szCs w:val="32"/>
        </w:rPr>
        <w:t xml:space="preserve">                                             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tbl>
      <w:tblPr>
        <w:tblStyle w:val="4"/>
        <w:tblW w:w="12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65"/>
        <w:gridCol w:w="1155"/>
        <w:gridCol w:w="1275"/>
        <w:gridCol w:w="3585"/>
        <w:gridCol w:w="291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黑体" w:hAnsi="黑体" w:eastAsia="黑体" w:cs="黑体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黑体" w:hAnsi="黑体" w:eastAsia="黑体" w:cs="黑体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黑体" w:hAnsi="黑体" w:eastAsia="黑体" w:cs="黑体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黑体" w:hAnsi="黑体" w:eastAsia="黑体" w:cs="黑体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</w:rPr>
              <w:t>民族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黑体" w:hAnsi="黑体" w:eastAsia="黑体" w:cs="黑体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</w:rPr>
              <w:t>职务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黑体" w:hAnsi="黑体" w:eastAsia="黑体" w:cs="黑体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</w:rPr>
              <w:t>身份证号码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黑体" w:hAnsi="黑体" w:eastAsia="黑体" w:cs="黑体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156" w:beforeLines="50" w:beforeAutospacing="0" w:after="0" w:afterAutospacing="0" w:line="276" w:lineRule="auto"/>
              <w:jc w:val="center"/>
              <w:rPr>
                <w:rFonts w:ascii="仿宋_GB2312" w:hAnsi="Calibri" w:eastAsia="仿宋_GB2312"/>
                <w:kern w:val="2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</w:pPr>
    </w:p>
    <w:p/>
    <w:sectPr>
      <w:footerReference r:id="rId3" w:type="default"/>
      <w:footerReference r:id="rId4" w:type="even"/>
      <w:pgSz w:w="16838" w:h="11906" w:orient="landscape"/>
      <w:pgMar w:top="1474" w:right="2041" w:bottom="1588" w:left="2155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- 9 -</w:t>
    </w:r>
    <w:r>
      <w:rPr>
        <w:rStyle w:val="6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35E6"/>
    <w:rsid w:val="2D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2021-01-15T00:52:00Z</dcterms:created>
  <dc:creator>余生</dc:creator>
  <cp:lastModifiedBy>余生</cp:lastModifiedBy>
  <dcterms:modified xsi:type="dcterms:W3CDTF">2021-01-15T00:52:56Z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